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8"/>
        <w:gridCol w:w="2507"/>
      </w:tblGrid>
      <w:tr w:rsidR="006D521B" w:rsidRPr="00AE381E" w:rsidTr="004C2681">
        <w:trPr>
          <w:trHeight w:val="1276"/>
        </w:trPr>
        <w:tc>
          <w:tcPr>
            <w:tcW w:w="6848" w:type="dxa"/>
            <w:shd w:val="clear" w:color="auto" w:fill="auto"/>
          </w:tcPr>
          <w:p w:rsidR="0078162D" w:rsidRPr="00AE381E" w:rsidRDefault="00EE463E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EE463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</w:t>
            </w:r>
            <w:r w:rsidR="0078162D" w:rsidRPr="00EE463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РЕСС-РЕЛИЗ</w:t>
            </w:r>
          </w:p>
          <w:p w:rsidR="0078162D" w:rsidRPr="00061A08" w:rsidRDefault="005E5D79" w:rsidP="00E1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A08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DFFA0" wp14:editId="28544C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450850</wp:posOffset>
                      </wp:positionV>
                      <wp:extent cx="4462145" cy="0"/>
                      <wp:effectExtent l="0" t="0" r="146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21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9266DD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5.5pt" to="355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FA61F0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25 </w:t>
            </w:r>
            <w:r w:rsidR="009B3A2D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февраля</w:t>
            </w:r>
            <w:r w:rsidR="00A41313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507" w:type="dxa"/>
            <w:shd w:val="clear" w:color="auto" w:fill="auto"/>
          </w:tcPr>
          <w:p w:rsidR="0078162D" w:rsidRPr="00AE381E" w:rsidRDefault="005E5D79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5181BF5" wp14:editId="48F54EA6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6985</wp:posOffset>
                  </wp:positionV>
                  <wp:extent cx="1275856" cy="619125"/>
                  <wp:effectExtent l="0" t="0" r="635" b="0"/>
                  <wp:wrapThrough wrapText="bothSides">
                    <wp:wrapPolygon edited="0">
                      <wp:start x="0" y="0"/>
                      <wp:lineTo x="0" y="20603"/>
                      <wp:lineTo x="21288" y="20603"/>
                      <wp:lineTo x="21288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23" cy="61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1CD4" w:rsidRPr="009F1BE4" w:rsidRDefault="009F1BE4" w:rsidP="00FA61F0">
      <w:pPr>
        <w:spacing w:after="240"/>
        <w:ind w:right="-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F1BE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Почта России поможет </w:t>
      </w:r>
      <w:r w:rsidR="00466B7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жителям </w:t>
      </w:r>
      <w:r w:rsidR="00FA61F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Югры</w:t>
      </w:r>
      <w:r w:rsidRPr="009F1BE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увековечить память об их героических предках</w:t>
      </w:r>
    </w:p>
    <w:p w:rsidR="005B1CD4" w:rsidRPr="005B1CD4" w:rsidRDefault="007408AF" w:rsidP="005B1CD4">
      <w:pPr>
        <w:spacing w:after="240"/>
        <w:ind w:right="-1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C5A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 преддверии </w:t>
      </w:r>
      <w:r w:rsidRPr="00EC5A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75-летия Победы в Великой Отечественной войне</w:t>
      </w:r>
      <w:r w:rsidR="00EC5A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 w:rsidRPr="004B61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5B1CD4" w:rsidRPr="004B61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Почта России стала партнером </w:t>
      </w:r>
      <w:r w:rsidR="00FA61F0" w:rsidRPr="004B61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уникального </w:t>
      </w:r>
      <w:r w:rsidR="0065754D" w:rsidRPr="004B61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проекта «Дорога памяти», призванного </w:t>
      </w:r>
      <w:r w:rsidRPr="004B61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помочь сохранить память о подвиге наших предков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 связать поколения</w:t>
      </w:r>
      <w:r w:rsidR="0065754D" w:rsidRPr="004B61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65754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FA61F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До 31 мая 2020 года </w:t>
      </w:r>
      <w:r w:rsidR="00FA61F0" w:rsidRPr="007C2B7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во всех </w:t>
      </w:r>
      <w:r w:rsidR="005B1CD4" w:rsidRPr="007C2B7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отделениях</w:t>
      </w:r>
      <w:r w:rsidR="005B1CD4" w:rsidRPr="005B1CD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FA61F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почтовой связи Югры </w:t>
      </w:r>
      <w:r w:rsidR="005B1CD4" w:rsidRPr="005B1CD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будут принимать</w:t>
      </w:r>
      <w:r w:rsidR="007C2B7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ся</w:t>
      </w:r>
      <w:r w:rsidR="005B1CD4" w:rsidRPr="005B1CD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фотографии участников Великой Отечественной войны для их сканирования и загрузки на официальный сайт проекта.</w:t>
      </w:r>
    </w:p>
    <w:p w:rsidR="005B1CD4" w:rsidRPr="005B1CD4" w:rsidRDefault="007C2B77" w:rsidP="005B1CD4">
      <w:pPr>
        <w:spacing w:after="240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После того, как фотографии были приняты в почтовом отделении, они 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особом порядке</w:t>
      </w:r>
      <w:r w:rsidR="00A52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соблюдением дополнительных мер предост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орожности</w:t>
      </w:r>
      <w:r w:rsidR="00A52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0D13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переда</w:t>
      </w:r>
      <w:r w:rsidR="000D13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ются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У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правлени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федеральной почтовой связи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ХМАО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для </w:t>
      </w:r>
      <w:r w:rsidR="00A52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дальнейшего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сканирования и пуб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ликации в единой базе данных</w:t>
      </w:r>
      <w:r w:rsidR="00A522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52297" w:rsidRP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проекта «Дорога памяти»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Затем фотоматериалы возвращаются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владельцам.</w:t>
      </w:r>
      <w:r w:rsidR="007A60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лагодаря широко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 распространению 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отделений Почты России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всей стране, к проекту смогут 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присоединиться 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жители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самых удаленных населенных пунктов округа</w:t>
      </w:r>
      <w:r w:rsidR="004672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A60DD" w:rsidRPr="005B1CD4" w:rsidRDefault="00003812" w:rsidP="007A60DD">
      <w:pPr>
        <w:spacing w:after="240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почтовых </w:t>
      </w:r>
      <w:r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отделениях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Югры т</w:t>
      </w:r>
      <w:r w:rsidR="007A60DD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акже разме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щены </w:t>
      </w:r>
      <w:r w:rsidR="007A60DD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мационные материалы о данном проекте со специальным QR-кодом, который </w:t>
      </w:r>
      <w:r w:rsidR="007A60DD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ведет на страницу сайта, где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любой желающий может </w:t>
      </w:r>
      <w:r w:rsidR="007A60DD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самостоятельно загрузить фото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D13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героя</w:t>
      </w:r>
      <w:r w:rsidR="007A60DD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базу данных.</w:t>
      </w:r>
    </w:p>
    <w:p w:rsidR="000D13C1" w:rsidRDefault="00003812" w:rsidP="005B1CD4">
      <w:pPr>
        <w:spacing w:after="240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Напомним, что в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годы войны почтовики приняли, обработали и доставили более 10 млрд писем, почти 23 млн посылок. Почта являлась </w:t>
      </w:r>
      <w:r w:rsidR="00037B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подчас </w:t>
      </w:r>
      <w:r w:rsidR="005B1CD4"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единственной нитью, соединяющей фронт с тылом</w:t>
      </w:r>
      <w:r w:rsidR="004954E7" w:rsidRPr="004954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D13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Сегодня, продолжая славные традиции, Почта России </w:t>
      </w:r>
      <w:r w:rsidR="00037B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продолжает связывать поколени</w:t>
      </w:r>
      <w:r w:rsidR="00D571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 победителей с их потомками.</w:t>
      </w:r>
    </w:p>
    <w:p w:rsidR="005B1CD4" w:rsidRPr="005B1CD4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C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5B1CD4" w:rsidRPr="009F1BE4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9F1BE4">
        <w:rPr>
          <w:rFonts w:ascii="Times New Roman" w:hAnsi="Times New Roman" w:cs="Times New Roman"/>
          <w:b/>
          <w:i/>
          <w:iCs/>
          <w:color w:val="000000" w:themeColor="text1"/>
        </w:rPr>
        <w:t>Справочно</w:t>
      </w:r>
      <w:bookmarkStart w:id="0" w:name="_GoBack"/>
      <w:bookmarkEnd w:id="0"/>
      <w:r w:rsidRPr="009F1BE4">
        <w:rPr>
          <w:rFonts w:ascii="Times New Roman" w:hAnsi="Times New Roman" w:cs="Times New Roman"/>
          <w:b/>
          <w:i/>
          <w:iCs/>
          <w:color w:val="000000" w:themeColor="text1"/>
        </w:rPr>
        <w:t>:</w:t>
      </w:r>
    </w:p>
    <w:p w:rsidR="005B1CD4" w:rsidRPr="005B1CD4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1CD4">
        <w:rPr>
          <w:rFonts w:ascii="Times New Roman" w:hAnsi="Times New Roman" w:cs="Times New Roman"/>
          <w:i/>
          <w:iCs/>
          <w:color w:val="000000" w:themeColor="text1"/>
        </w:rPr>
        <w:t>Минобороны России реализует проект по возведению на территории военно-патриотического парка культуры и отдыха «Патриот» в г. Кубинка Московской области Главного храма Вооруженных Сил Российской Федерации.</w:t>
      </w:r>
    </w:p>
    <w:p w:rsidR="00EC5AE1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1CD4">
        <w:rPr>
          <w:rFonts w:ascii="Times New Roman" w:hAnsi="Times New Roman" w:cs="Times New Roman"/>
          <w:i/>
          <w:iCs/>
          <w:color w:val="000000" w:themeColor="text1"/>
        </w:rPr>
        <w:t xml:space="preserve">Центральное место </w:t>
      </w:r>
      <w:r w:rsidR="00D57112">
        <w:rPr>
          <w:rFonts w:ascii="Times New Roman" w:hAnsi="Times New Roman" w:cs="Times New Roman"/>
          <w:i/>
          <w:iCs/>
          <w:color w:val="000000" w:themeColor="text1"/>
        </w:rPr>
        <w:t>в нем</w:t>
      </w:r>
      <w:r w:rsidRPr="005B1CD4">
        <w:rPr>
          <w:rFonts w:ascii="Times New Roman" w:hAnsi="Times New Roman" w:cs="Times New Roman"/>
          <w:i/>
          <w:iCs/>
          <w:color w:val="000000" w:themeColor="text1"/>
        </w:rPr>
        <w:t xml:space="preserve"> займет построенная по хронологическому принципу от начала войны до Великой Победы мультимедийная галерея «Дорога памяти» длиной 1418 шагов, символизирующих 1418 дней и ночей Великой Отечественной войны. </w:t>
      </w:r>
    </w:p>
    <w:p w:rsidR="00662810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1CD4">
        <w:rPr>
          <w:rFonts w:ascii="Times New Roman" w:hAnsi="Times New Roman" w:cs="Times New Roman"/>
          <w:i/>
          <w:iCs/>
          <w:color w:val="000000" w:themeColor="text1"/>
        </w:rPr>
        <w:t>Это уникальный музей, не имеющий аналогов в мире. Каждый зал галереи отличаетс</w:t>
      </w:r>
      <w:r w:rsidR="00D57112">
        <w:rPr>
          <w:rFonts w:ascii="Times New Roman" w:hAnsi="Times New Roman" w:cs="Times New Roman"/>
          <w:i/>
          <w:iCs/>
          <w:color w:val="000000" w:themeColor="text1"/>
        </w:rPr>
        <w:t>я формой подачи и драматургией. С</w:t>
      </w:r>
      <w:r w:rsidRPr="005B1CD4">
        <w:rPr>
          <w:rFonts w:ascii="Times New Roman" w:hAnsi="Times New Roman" w:cs="Times New Roman"/>
          <w:i/>
          <w:iCs/>
          <w:color w:val="000000" w:themeColor="text1"/>
        </w:rPr>
        <w:t xml:space="preserve"> помощью интерактивных средств посетители смогут менять окружающую обстановку, получать доступ к редким видео-, фото- и аудиоматериалам, но главный элемент «Дороги памяти» – общедоступная единая информационная база с десятками </w:t>
      </w:r>
      <w:r w:rsidRPr="005B1CD4">
        <w:rPr>
          <w:rFonts w:ascii="Times New Roman" w:hAnsi="Times New Roman" w:cs="Times New Roman"/>
          <w:i/>
          <w:iCs/>
          <w:color w:val="000000" w:themeColor="text1"/>
        </w:rPr>
        <w:lastRenderedPageBreak/>
        <w:t>миллионов фотографий и писем фронтовиков, тружеников тыла, жителей блокадного Ленинграда.</w:t>
      </w:r>
      <w:r w:rsidR="00EC5AE1">
        <w:rPr>
          <w:rFonts w:ascii="Times New Roman" w:hAnsi="Times New Roman" w:cs="Times New Roman"/>
        </w:rPr>
        <w:tab/>
      </w:r>
    </w:p>
    <w:p w:rsidR="005B1CD4" w:rsidRPr="005B1CD4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1CD4">
        <w:rPr>
          <w:rFonts w:ascii="Times New Roman" w:hAnsi="Times New Roman" w:cs="Times New Roman"/>
          <w:i/>
          <w:iCs/>
          <w:color w:val="000000" w:themeColor="text1"/>
        </w:rPr>
        <w:t>С помощью сайта Минобороны России (doroga.mil.ru), военных комиссариатов, писем от граждан в Минобороны России с пометкой «Дорога памяти», выездных групп по сбору информации осуществляется сбор и наполнение единой информационной базы.</w:t>
      </w:r>
    </w:p>
    <w:p w:rsidR="005B1CD4" w:rsidRPr="005B1CD4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1CD4">
        <w:rPr>
          <w:rFonts w:ascii="Times New Roman" w:hAnsi="Times New Roman" w:cs="Times New Roman"/>
          <w:i/>
          <w:iCs/>
          <w:color w:val="000000" w:themeColor="text1"/>
        </w:rPr>
        <w:t>Через сенсорные панели посетители смогут найти информацию о своих родственниках, а на больших экранах будут отображаться их фотографии и фронтовые письма.</w:t>
      </w:r>
    </w:p>
    <w:p w:rsidR="005B1CD4" w:rsidRPr="005B1CD4" w:rsidRDefault="005B1CD4" w:rsidP="005B1CD4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B1CD4">
        <w:rPr>
          <w:rFonts w:ascii="Times New Roman" w:hAnsi="Times New Roman" w:cs="Times New Roman"/>
          <w:i/>
          <w:iCs/>
          <w:color w:val="000000" w:themeColor="text1"/>
        </w:rPr>
        <w:t xml:space="preserve">Галерею планируется открыть 9 мая </w:t>
      </w:r>
      <w:r w:rsidR="00D57112">
        <w:rPr>
          <w:rFonts w:ascii="Times New Roman" w:hAnsi="Times New Roman" w:cs="Times New Roman"/>
          <w:i/>
          <w:iCs/>
          <w:color w:val="000000" w:themeColor="text1"/>
        </w:rPr>
        <w:t>-</w:t>
      </w:r>
      <w:r w:rsidRPr="005B1CD4">
        <w:rPr>
          <w:rFonts w:ascii="Times New Roman" w:hAnsi="Times New Roman" w:cs="Times New Roman"/>
          <w:i/>
          <w:iCs/>
          <w:color w:val="000000" w:themeColor="text1"/>
        </w:rPr>
        <w:t>к 75-й годовщине Победы в Великой Отечественной войне.</w:t>
      </w:r>
    </w:p>
    <w:p w:rsidR="009B3A2D" w:rsidRPr="00710CA9" w:rsidRDefault="009B3A2D" w:rsidP="00DA3D22">
      <w:pPr>
        <w:spacing w:after="24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sectPr w:rsidR="009B3A2D" w:rsidRPr="00710CA9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9F" w:rsidRDefault="00491D9F" w:rsidP="00C86E0C">
      <w:pPr>
        <w:spacing w:after="0" w:line="240" w:lineRule="auto"/>
      </w:pPr>
      <w:r>
        <w:separator/>
      </w:r>
    </w:p>
  </w:endnote>
  <w:endnote w:type="continuationSeparator" w:id="0">
    <w:p w:rsidR="00491D9F" w:rsidRDefault="00491D9F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E1" w:rsidRPr="00EC5AE1" w:rsidRDefault="00EC5AE1" w:rsidP="00EC5AE1">
    <w:pPr>
      <w:spacing w:after="0" w:line="288" w:lineRule="auto"/>
      <w:rPr>
        <w:sz w:val="18"/>
        <w:szCs w:val="18"/>
      </w:rPr>
    </w:pPr>
    <w:r w:rsidRPr="00EC5AE1">
      <w:rPr>
        <w:sz w:val="18"/>
        <w:szCs w:val="18"/>
      </w:rPr>
      <w:t>Пресс-служба УФПС ХМАО-Югры</w:t>
    </w:r>
  </w:p>
  <w:p w:rsidR="00EC5AE1" w:rsidRPr="00EC5AE1" w:rsidRDefault="00EC5AE1" w:rsidP="00EC5AE1">
    <w:pPr>
      <w:spacing w:after="0" w:line="288" w:lineRule="auto"/>
      <w:rPr>
        <w:sz w:val="18"/>
        <w:szCs w:val="18"/>
      </w:rPr>
    </w:pPr>
    <w:r w:rsidRPr="00EC5AE1">
      <w:rPr>
        <w:sz w:val="18"/>
        <w:szCs w:val="18"/>
      </w:rPr>
      <w:t xml:space="preserve">АО «Почта России» </w:t>
    </w:r>
  </w:p>
  <w:p w:rsidR="00EC5AE1" w:rsidRPr="00EC5AE1" w:rsidRDefault="00EC5AE1" w:rsidP="00EC5AE1">
    <w:pPr>
      <w:spacing w:after="0" w:line="288" w:lineRule="auto"/>
      <w:rPr>
        <w:sz w:val="18"/>
        <w:szCs w:val="18"/>
      </w:rPr>
    </w:pPr>
    <w:r w:rsidRPr="00EC5AE1">
      <w:rPr>
        <w:sz w:val="18"/>
        <w:szCs w:val="18"/>
      </w:rPr>
      <w:t>т. 8 (3467) 32-39-09; 8/ 950-531-00-75</w:t>
    </w:r>
  </w:p>
  <w:p w:rsidR="00C86E0C" w:rsidRPr="00C86E0C" w:rsidRDefault="00EC5AE1" w:rsidP="00EC5AE1">
    <w:pPr>
      <w:spacing w:after="0" w:line="288" w:lineRule="auto"/>
      <w:rPr>
        <w:sz w:val="18"/>
        <w:szCs w:val="18"/>
      </w:rPr>
    </w:pPr>
    <w:r w:rsidRPr="00EC5AE1">
      <w:rPr>
        <w:sz w:val="18"/>
        <w:szCs w:val="18"/>
      </w:rPr>
      <w:t>yulia.tsaregorodceva@russianpost.ru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9F" w:rsidRDefault="00491D9F" w:rsidP="00C86E0C">
      <w:pPr>
        <w:spacing w:after="0" w:line="240" w:lineRule="auto"/>
      </w:pPr>
      <w:r>
        <w:separator/>
      </w:r>
    </w:p>
  </w:footnote>
  <w:footnote w:type="continuationSeparator" w:id="0">
    <w:p w:rsidR="00491D9F" w:rsidRDefault="00491D9F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2D19"/>
    <w:rsid w:val="00003812"/>
    <w:rsid w:val="00034710"/>
    <w:rsid w:val="00037B9B"/>
    <w:rsid w:val="0004437F"/>
    <w:rsid w:val="00055168"/>
    <w:rsid w:val="00061071"/>
    <w:rsid w:val="00061A08"/>
    <w:rsid w:val="000661A3"/>
    <w:rsid w:val="000677E9"/>
    <w:rsid w:val="00072718"/>
    <w:rsid w:val="00074559"/>
    <w:rsid w:val="0007653A"/>
    <w:rsid w:val="00083BB1"/>
    <w:rsid w:val="0008440C"/>
    <w:rsid w:val="000A5F0D"/>
    <w:rsid w:val="000B1AB9"/>
    <w:rsid w:val="000B28F1"/>
    <w:rsid w:val="000D13C1"/>
    <w:rsid w:val="000D743E"/>
    <w:rsid w:val="000F6BBC"/>
    <w:rsid w:val="00104028"/>
    <w:rsid w:val="001040A5"/>
    <w:rsid w:val="00104D0F"/>
    <w:rsid w:val="00106736"/>
    <w:rsid w:val="00111A28"/>
    <w:rsid w:val="00111C88"/>
    <w:rsid w:val="00114879"/>
    <w:rsid w:val="001236F2"/>
    <w:rsid w:val="001243BE"/>
    <w:rsid w:val="001274AF"/>
    <w:rsid w:val="0013406C"/>
    <w:rsid w:val="001457DD"/>
    <w:rsid w:val="00161384"/>
    <w:rsid w:val="0016621D"/>
    <w:rsid w:val="0016745E"/>
    <w:rsid w:val="001711C3"/>
    <w:rsid w:val="00171205"/>
    <w:rsid w:val="00172334"/>
    <w:rsid w:val="00172834"/>
    <w:rsid w:val="00185DD9"/>
    <w:rsid w:val="00192099"/>
    <w:rsid w:val="001A14BE"/>
    <w:rsid w:val="001A4CE2"/>
    <w:rsid w:val="001C01E7"/>
    <w:rsid w:val="001C0F2C"/>
    <w:rsid w:val="001D79D6"/>
    <w:rsid w:val="001E0CF3"/>
    <w:rsid w:val="001E7384"/>
    <w:rsid w:val="00200085"/>
    <w:rsid w:val="00200409"/>
    <w:rsid w:val="002123B3"/>
    <w:rsid w:val="00216047"/>
    <w:rsid w:val="00221869"/>
    <w:rsid w:val="00223635"/>
    <w:rsid w:val="0023060F"/>
    <w:rsid w:val="00241B45"/>
    <w:rsid w:val="002463FA"/>
    <w:rsid w:val="00246984"/>
    <w:rsid w:val="002506D4"/>
    <w:rsid w:val="00251D6C"/>
    <w:rsid w:val="00253C72"/>
    <w:rsid w:val="00276003"/>
    <w:rsid w:val="00277667"/>
    <w:rsid w:val="0027766C"/>
    <w:rsid w:val="00277F38"/>
    <w:rsid w:val="002800C5"/>
    <w:rsid w:val="002A1747"/>
    <w:rsid w:val="002B70C0"/>
    <w:rsid w:val="002C5C41"/>
    <w:rsid w:val="002D2AFD"/>
    <w:rsid w:val="002D435B"/>
    <w:rsid w:val="002D4B5B"/>
    <w:rsid w:val="002D6C39"/>
    <w:rsid w:val="002E0222"/>
    <w:rsid w:val="002E3655"/>
    <w:rsid w:val="002E7825"/>
    <w:rsid w:val="002E7F69"/>
    <w:rsid w:val="002F12EE"/>
    <w:rsid w:val="002F26E9"/>
    <w:rsid w:val="002F5589"/>
    <w:rsid w:val="002F6DEF"/>
    <w:rsid w:val="00305E1E"/>
    <w:rsid w:val="00306BA1"/>
    <w:rsid w:val="00311C2A"/>
    <w:rsid w:val="0032378C"/>
    <w:rsid w:val="00330DE1"/>
    <w:rsid w:val="0034750E"/>
    <w:rsid w:val="003544A1"/>
    <w:rsid w:val="00355D12"/>
    <w:rsid w:val="00361A26"/>
    <w:rsid w:val="00366EA9"/>
    <w:rsid w:val="003864E8"/>
    <w:rsid w:val="003A0426"/>
    <w:rsid w:val="003A2833"/>
    <w:rsid w:val="003A3ED5"/>
    <w:rsid w:val="003C4314"/>
    <w:rsid w:val="003C5B66"/>
    <w:rsid w:val="003C5D51"/>
    <w:rsid w:val="003E20B0"/>
    <w:rsid w:val="003E420B"/>
    <w:rsid w:val="003E435F"/>
    <w:rsid w:val="003E466F"/>
    <w:rsid w:val="003E7E14"/>
    <w:rsid w:val="003F6B3B"/>
    <w:rsid w:val="00401D5F"/>
    <w:rsid w:val="00401DF5"/>
    <w:rsid w:val="004024AF"/>
    <w:rsid w:val="00407530"/>
    <w:rsid w:val="00407913"/>
    <w:rsid w:val="004123B5"/>
    <w:rsid w:val="00420B31"/>
    <w:rsid w:val="004221AB"/>
    <w:rsid w:val="00435A69"/>
    <w:rsid w:val="0044255F"/>
    <w:rsid w:val="00443659"/>
    <w:rsid w:val="00444661"/>
    <w:rsid w:val="004464EB"/>
    <w:rsid w:val="00453E9B"/>
    <w:rsid w:val="00455040"/>
    <w:rsid w:val="00457772"/>
    <w:rsid w:val="004601E3"/>
    <w:rsid w:val="00465E29"/>
    <w:rsid w:val="00466B7B"/>
    <w:rsid w:val="00467223"/>
    <w:rsid w:val="004730A8"/>
    <w:rsid w:val="00473749"/>
    <w:rsid w:val="00473CF4"/>
    <w:rsid w:val="00483086"/>
    <w:rsid w:val="0048340E"/>
    <w:rsid w:val="00491D9F"/>
    <w:rsid w:val="00491F92"/>
    <w:rsid w:val="00492F4B"/>
    <w:rsid w:val="00492FA9"/>
    <w:rsid w:val="0049509A"/>
    <w:rsid w:val="004954E7"/>
    <w:rsid w:val="00495CE3"/>
    <w:rsid w:val="004A04A5"/>
    <w:rsid w:val="004B3119"/>
    <w:rsid w:val="004B6125"/>
    <w:rsid w:val="004C2681"/>
    <w:rsid w:val="004D28BB"/>
    <w:rsid w:val="004D5E8B"/>
    <w:rsid w:val="004D6202"/>
    <w:rsid w:val="004D693F"/>
    <w:rsid w:val="004E5D55"/>
    <w:rsid w:val="004E75A7"/>
    <w:rsid w:val="004E7D99"/>
    <w:rsid w:val="004F418F"/>
    <w:rsid w:val="00502108"/>
    <w:rsid w:val="00502801"/>
    <w:rsid w:val="00536852"/>
    <w:rsid w:val="00536ADB"/>
    <w:rsid w:val="00540E17"/>
    <w:rsid w:val="005429AD"/>
    <w:rsid w:val="00544A45"/>
    <w:rsid w:val="0054532A"/>
    <w:rsid w:val="00553257"/>
    <w:rsid w:val="00553A9C"/>
    <w:rsid w:val="00556BD1"/>
    <w:rsid w:val="005638ED"/>
    <w:rsid w:val="00574A00"/>
    <w:rsid w:val="00580927"/>
    <w:rsid w:val="0059091D"/>
    <w:rsid w:val="0059402A"/>
    <w:rsid w:val="005A1AAD"/>
    <w:rsid w:val="005A36E3"/>
    <w:rsid w:val="005A4FDB"/>
    <w:rsid w:val="005A5849"/>
    <w:rsid w:val="005A6F0F"/>
    <w:rsid w:val="005B1CD4"/>
    <w:rsid w:val="005B305C"/>
    <w:rsid w:val="005B33D8"/>
    <w:rsid w:val="005B76EC"/>
    <w:rsid w:val="005B780B"/>
    <w:rsid w:val="005C31D5"/>
    <w:rsid w:val="005C4529"/>
    <w:rsid w:val="005C6E46"/>
    <w:rsid w:val="005D2BEF"/>
    <w:rsid w:val="005D6229"/>
    <w:rsid w:val="005E39A2"/>
    <w:rsid w:val="005E5D79"/>
    <w:rsid w:val="005F3745"/>
    <w:rsid w:val="006057F0"/>
    <w:rsid w:val="00607FB7"/>
    <w:rsid w:val="00610B91"/>
    <w:rsid w:val="00611F86"/>
    <w:rsid w:val="0062044F"/>
    <w:rsid w:val="00621B90"/>
    <w:rsid w:val="00630A84"/>
    <w:rsid w:val="00633133"/>
    <w:rsid w:val="00642058"/>
    <w:rsid w:val="00645116"/>
    <w:rsid w:val="006464E8"/>
    <w:rsid w:val="00652535"/>
    <w:rsid w:val="0065754D"/>
    <w:rsid w:val="00660C1F"/>
    <w:rsid w:val="00661662"/>
    <w:rsid w:val="00662810"/>
    <w:rsid w:val="006671F2"/>
    <w:rsid w:val="00667370"/>
    <w:rsid w:val="00677483"/>
    <w:rsid w:val="00680D52"/>
    <w:rsid w:val="006943E3"/>
    <w:rsid w:val="006A001B"/>
    <w:rsid w:val="006A3C94"/>
    <w:rsid w:val="006A5BCE"/>
    <w:rsid w:val="006B02CA"/>
    <w:rsid w:val="006C26BF"/>
    <w:rsid w:val="006C4C4F"/>
    <w:rsid w:val="006D521B"/>
    <w:rsid w:val="006D7020"/>
    <w:rsid w:val="006E5F53"/>
    <w:rsid w:val="006E67EA"/>
    <w:rsid w:val="006E6E23"/>
    <w:rsid w:val="006F46B1"/>
    <w:rsid w:val="006F7612"/>
    <w:rsid w:val="007024B1"/>
    <w:rsid w:val="00710CA9"/>
    <w:rsid w:val="00712C7A"/>
    <w:rsid w:val="007311C7"/>
    <w:rsid w:val="00731B3E"/>
    <w:rsid w:val="00734D46"/>
    <w:rsid w:val="00736770"/>
    <w:rsid w:val="00737628"/>
    <w:rsid w:val="007408AF"/>
    <w:rsid w:val="00746785"/>
    <w:rsid w:val="00754CAD"/>
    <w:rsid w:val="00755300"/>
    <w:rsid w:val="00762ABF"/>
    <w:rsid w:val="007639F4"/>
    <w:rsid w:val="00773E7A"/>
    <w:rsid w:val="00777A87"/>
    <w:rsid w:val="0078162D"/>
    <w:rsid w:val="00782E4B"/>
    <w:rsid w:val="00787165"/>
    <w:rsid w:val="007A3276"/>
    <w:rsid w:val="007A4D4F"/>
    <w:rsid w:val="007A60DD"/>
    <w:rsid w:val="007A76E7"/>
    <w:rsid w:val="007B181B"/>
    <w:rsid w:val="007B4486"/>
    <w:rsid w:val="007B4AA6"/>
    <w:rsid w:val="007B7323"/>
    <w:rsid w:val="007C003A"/>
    <w:rsid w:val="007C0D09"/>
    <w:rsid w:val="007C2B77"/>
    <w:rsid w:val="007C4A42"/>
    <w:rsid w:val="007C4E02"/>
    <w:rsid w:val="007F509B"/>
    <w:rsid w:val="007F765B"/>
    <w:rsid w:val="008009CB"/>
    <w:rsid w:val="008051C7"/>
    <w:rsid w:val="00810CE9"/>
    <w:rsid w:val="00821E75"/>
    <w:rsid w:val="008232AE"/>
    <w:rsid w:val="0083151C"/>
    <w:rsid w:val="00837644"/>
    <w:rsid w:val="0084148D"/>
    <w:rsid w:val="008441C8"/>
    <w:rsid w:val="00860554"/>
    <w:rsid w:val="008631B8"/>
    <w:rsid w:val="008706CC"/>
    <w:rsid w:val="008853C6"/>
    <w:rsid w:val="008961EE"/>
    <w:rsid w:val="00897BB5"/>
    <w:rsid w:val="008A26A6"/>
    <w:rsid w:val="008A42B9"/>
    <w:rsid w:val="008B1BDE"/>
    <w:rsid w:val="008B254C"/>
    <w:rsid w:val="008B46EA"/>
    <w:rsid w:val="008B7C41"/>
    <w:rsid w:val="008D2163"/>
    <w:rsid w:val="008D31E0"/>
    <w:rsid w:val="008D7038"/>
    <w:rsid w:val="008E4C59"/>
    <w:rsid w:val="008F3129"/>
    <w:rsid w:val="008F45D4"/>
    <w:rsid w:val="008F4B9B"/>
    <w:rsid w:val="0090116E"/>
    <w:rsid w:val="00903C29"/>
    <w:rsid w:val="00912448"/>
    <w:rsid w:val="0091303E"/>
    <w:rsid w:val="00925251"/>
    <w:rsid w:val="009306ED"/>
    <w:rsid w:val="00934CE1"/>
    <w:rsid w:val="00947899"/>
    <w:rsid w:val="009508E2"/>
    <w:rsid w:val="00955119"/>
    <w:rsid w:val="00955778"/>
    <w:rsid w:val="009564FF"/>
    <w:rsid w:val="00961E96"/>
    <w:rsid w:val="009649B2"/>
    <w:rsid w:val="00967755"/>
    <w:rsid w:val="009A05B6"/>
    <w:rsid w:val="009A4D33"/>
    <w:rsid w:val="009B1514"/>
    <w:rsid w:val="009B1FDA"/>
    <w:rsid w:val="009B3A2D"/>
    <w:rsid w:val="009C50C6"/>
    <w:rsid w:val="009C58AD"/>
    <w:rsid w:val="009C662D"/>
    <w:rsid w:val="009C700D"/>
    <w:rsid w:val="009D2F0B"/>
    <w:rsid w:val="009F09D4"/>
    <w:rsid w:val="009F17CE"/>
    <w:rsid w:val="009F1BE4"/>
    <w:rsid w:val="009F42A5"/>
    <w:rsid w:val="00A00A52"/>
    <w:rsid w:val="00A01422"/>
    <w:rsid w:val="00A12B38"/>
    <w:rsid w:val="00A36DAD"/>
    <w:rsid w:val="00A407A2"/>
    <w:rsid w:val="00A41313"/>
    <w:rsid w:val="00A41E48"/>
    <w:rsid w:val="00A4565D"/>
    <w:rsid w:val="00A4643C"/>
    <w:rsid w:val="00A4659C"/>
    <w:rsid w:val="00A504DB"/>
    <w:rsid w:val="00A52297"/>
    <w:rsid w:val="00A70C10"/>
    <w:rsid w:val="00A7355C"/>
    <w:rsid w:val="00A8658A"/>
    <w:rsid w:val="00A868FD"/>
    <w:rsid w:val="00A87381"/>
    <w:rsid w:val="00A93A62"/>
    <w:rsid w:val="00A9419D"/>
    <w:rsid w:val="00AB0DF1"/>
    <w:rsid w:val="00AC057E"/>
    <w:rsid w:val="00AC0847"/>
    <w:rsid w:val="00AC1F61"/>
    <w:rsid w:val="00AC3587"/>
    <w:rsid w:val="00AD1FD1"/>
    <w:rsid w:val="00AD678E"/>
    <w:rsid w:val="00AE1E6F"/>
    <w:rsid w:val="00AE21B8"/>
    <w:rsid w:val="00AE381E"/>
    <w:rsid w:val="00AE47A6"/>
    <w:rsid w:val="00AE5F12"/>
    <w:rsid w:val="00AF05B0"/>
    <w:rsid w:val="00B0512D"/>
    <w:rsid w:val="00B14F3B"/>
    <w:rsid w:val="00B201CF"/>
    <w:rsid w:val="00B319C3"/>
    <w:rsid w:val="00B477E8"/>
    <w:rsid w:val="00B47F69"/>
    <w:rsid w:val="00B529F0"/>
    <w:rsid w:val="00B62570"/>
    <w:rsid w:val="00B71153"/>
    <w:rsid w:val="00B959C1"/>
    <w:rsid w:val="00BA53AA"/>
    <w:rsid w:val="00BB0779"/>
    <w:rsid w:val="00BB137B"/>
    <w:rsid w:val="00BB49D4"/>
    <w:rsid w:val="00BB5995"/>
    <w:rsid w:val="00BB5D33"/>
    <w:rsid w:val="00BB788E"/>
    <w:rsid w:val="00BC56EF"/>
    <w:rsid w:val="00BD63AA"/>
    <w:rsid w:val="00BE412B"/>
    <w:rsid w:val="00BE60FD"/>
    <w:rsid w:val="00BF1117"/>
    <w:rsid w:val="00C113CC"/>
    <w:rsid w:val="00C1715D"/>
    <w:rsid w:val="00C17DB0"/>
    <w:rsid w:val="00C35BDF"/>
    <w:rsid w:val="00C42389"/>
    <w:rsid w:val="00C53D57"/>
    <w:rsid w:val="00C625AA"/>
    <w:rsid w:val="00C64E53"/>
    <w:rsid w:val="00C65E4F"/>
    <w:rsid w:val="00C7133D"/>
    <w:rsid w:val="00C756B7"/>
    <w:rsid w:val="00C77CAB"/>
    <w:rsid w:val="00C83AA0"/>
    <w:rsid w:val="00C86E0C"/>
    <w:rsid w:val="00C93DCF"/>
    <w:rsid w:val="00C95329"/>
    <w:rsid w:val="00CA1391"/>
    <w:rsid w:val="00CA143F"/>
    <w:rsid w:val="00CC44F9"/>
    <w:rsid w:val="00CC7176"/>
    <w:rsid w:val="00CD2FF6"/>
    <w:rsid w:val="00CE292B"/>
    <w:rsid w:val="00CE2BAC"/>
    <w:rsid w:val="00CE795E"/>
    <w:rsid w:val="00CF53EC"/>
    <w:rsid w:val="00CF575D"/>
    <w:rsid w:val="00D0151B"/>
    <w:rsid w:val="00D201D5"/>
    <w:rsid w:val="00D20405"/>
    <w:rsid w:val="00D23202"/>
    <w:rsid w:val="00D237C8"/>
    <w:rsid w:val="00D24771"/>
    <w:rsid w:val="00D34D82"/>
    <w:rsid w:val="00D43E29"/>
    <w:rsid w:val="00D45F34"/>
    <w:rsid w:val="00D57112"/>
    <w:rsid w:val="00D712ED"/>
    <w:rsid w:val="00D72DF5"/>
    <w:rsid w:val="00D876D5"/>
    <w:rsid w:val="00D92E9B"/>
    <w:rsid w:val="00DA3D22"/>
    <w:rsid w:val="00DB4775"/>
    <w:rsid w:val="00DB7CA6"/>
    <w:rsid w:val="00DD3311"/>
    <w:rsid w:val="00DD6290"/>
    <w:rsid w:val="00DE0D20"/>
    <w:rsid w:val="00DE5384"/>
    <w:rsid w:val="00DF02DB"/>
    <w:rsid w:val="00E10E8A"/>
    <w:rsid w:val="00E11575"/>
    <w:rsid w:val="00E20B3F"/>
    <w:rsid w:val="00E235A2"/>
    <w:rsid w:val="00E26ABE"/>
    <w:rsid w:val="00E330E3"/>
    <w:rsid w:val="00E44881"/>
    <w:rsid w:val="00E54B79"/>
    <w:rsid w:val="00E54EE1"/>
    <w:rsid w:val="00E55AE0"/>
    <w:rsid w:val="00E57A51"/>
    <w:rsid w:val="00E603EB"/>
    <w:rsid w:val="00E66D06"/>
    <w:rsid w:val="00E75852"/>
    <w:rsid w:val="00E758C0"/>
    <w:rsid w:val="00E83E61"/>
    <w:rsid w:val="00E94EC7"/>
    <w:rsid w:val="00E960A3"/>
    <w:rsid w:val="00E96D9A"/>
    <w:rsid w:val="00EA490A"/>
    <w:rsid w:val="00EB3B77"/>
    <w:rsid w:val="00EC5AE1"/>
    <w:rsid w:val="00ED4A23"/>
    <w:rsid w:val="00ED7716"/>
    <w:rsid w:val="00EE1B12"/>
    <w:rsid w:val="00EE463E"/>
    <w:rsid w:val="00EF330C"/>
    <w:rsid w:val="00EF4939"/>
    <w:rsid w:val="00EF50A9"/>
    <w:rsid w:val="00EF74D3"/>
    <w:rsid w:val="00F036A5"/>
    <w:rsid w:val="00F04671"/>
    <w:rsid w:val="00F10661"/>
    <w:rsid w:val="00F12F2F"/>
    <w:rsid w:val="00F21DEC"/>
    <w:rsid w:val="00F26671"/>
    <w:rsid w:val="00F3146E"/>
    <w:rsid w:val="00F36206"/>
    <w:rsid w:val="00F440A6"/>
    <w:rsid w:val="00F52456"/>
    <w:rsid w:val="00F5426E"/>
    <w:rsid w:val="00F571CE"/>
    <w:rsid w:val="00F62C5C"/>
    <w:rsid w:val="00F64210"/>
    <w:rsid w:val="00F65354"/>
    <w:rsid w:val="00F724CF"/>
    <w:rsid w:val="00F748F0"/>
    <w:rsid w:val="00F85CC4"/>
    <w:rsid w:val="00F964D5"/>
    <w:rsid w:val="00FA61F0"/>
    <w:rsid w:val="00FD3445"/>
    <w:rsid w:val="00FE0342"/>
    <w:rsid w:val="00FE2649"/>
    <w:rsid w:val="00FF3E7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3A33DB"/>
  <w15:docId w15:val="{07479789-A21E-4B32-8591-CDD782C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36"/>
    <w:pPr>
      <w:suppressAutoHyphens/>
      <w:spacing w:after="200" w:line="276" w:lineRule="auto"/>
    </w:pPr>
    <w:rPr>
      <w:rFonts w:ascii="Calibri" w:eastAsia="SimSun" w:hAnsi="Calibri" w:cs="font307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7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7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7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7"/>
      <w:sz w:val="22"/>
      <w:szCs w:val="22"/>
      <w:lang w:eastAsia="ar-SA"/>
    </w:rPr>
  </w:style>
  <w:style w:type="paragraph" w:styleId="af5">
    <w:name w:val="No Spacing"/>
    <w:link w:val="af6"/>
    <w:uiPriority w:val="1"/>
    <w:qFormat/>
    <w:rsid w:val="00574A00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574A00"/>
    <w:rPr>
      <w:sz w:val="24"/>
      <w:szCs w:val="24"/>
      <w:lang w:bidi="ar-SA"/>
    </w:rPr>
  </w:style>
  <w:style w:type="paragraph" w:styleId="af7">
    <w:name w:val="footnote text"/>
    <w:basedOn w:val="a"/>
    <w:link w:val="af8"/>
    <w:uiPriority w:val="99"/>
    <w:semiHidden/>
    <w:unhideWhenUsed/>
    <w:rsid w:val="00574A00"/>
    <w:rPr>
      <w:rFonts w:cs="Times New Roman"/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semiHidden/>
    <w:rsid w:val="00574A00"/>
    <w:rPr>
      <w:rFonts w:ascii="Calibri" w:eastAsia="SimSun" w:hAnsi="Calibri" w:cs="font307"/>
      <w:lang w:eastAsia="ar-SA"/>
    </w:rPr>
  </w:style>
  <w:style w:type="character" w:styleId="af9">
    <w:name w:val="footnote reference"/>
    <w:uiPriority w:val="99"/>
    <w:semiHidden/>
    <w:unhideWhenUsed/>
    <w:rsid w:val="00574A00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9B1514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b">
    <w:name w:val="Текст Знак"/>
    <w:link w:val="afa"/>
    <w:uiPriority w:val="99"/>
    <w:semiHidden/>
    <w:rsid w:val="009B1514"/>
    <w:rPr>
      <w:rFonts w:ascii="Calibri" w:eastAsia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710CA9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BE86F-2AE3-4455-B8C9-A3150D04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mailto:natalya.lomova@russianpost.ru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Царегородцева Юлия Витальевна</cp:lastModifiedBy>
  <cp:revision>42</cp:revision>
  <cp:lastPrinted>2019-02-27T02:28:00Z</cp:lastPrinted>
  <dcterms:created xsi:type="dcterms:W3CDTF">2020-02-12T07:19:00Z</dcterms:created>
  <dcterms:modified xsi:type="dcterms:W3CDTF">2020-02-25T05:58:00Z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