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32D91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E32D91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E32D91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8" w:history="1">
        <w:r w:rsidR="00E32D91" w:rsidRPr="00E32D9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Определены места, где с 28 октября все должны носить маски для защиты от </w:t>
        </w:r>
        <w:proofErr w:type="spellStart"/>
        <w:r w:rsidR="00E32D91" w:rsidRPr="00E32D9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коронавируса</w:t>
        </w:r>
        <w:proofErr w:type="spellEnd"/>
      </w:hyperlink>
      <w:r w:rsidRPr="00E32D9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E32D91" w:rsidRPr="00E32D91" w:rsidRDefault="00E32D91" w:rsidP="00E32D91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32D91">
        <w:rPr>
          <w:sz w:val="28"/>
          <w:szCs w:val="28"/>
          <w:bdr w:val="none" w:sz="0" w:space="0" w:color="auto" w:frame="1"/>
        </w:rPr>
        <w:t>Главный государственный санитарный врач РФ решил принять доп</w:t>
      </w:r>
      <w:r>
        <w:rPr>
          <w:sz w:val="28"/>
          <w:szCs w:val="28"/>
          <w:bdr w:val="none" w:sz="0" w:space="0" w:color="auto" w:frame="1"/>
        </w:rPr>
        <w:t xml:space="preserve">олнительные </w:t>
      </w:r>
      <w:r w:rsidRPr="00E32D91">
        <w:rPr>
          <w:sz w:val="28"/>
          <w:szCs w:val="28"/>
          <w:bdr w:val="none" w:sz="0" w:space="0" w:color="auto" w:frame="1"/>
        </w:rPr>
        <w:t>меры по снижению рисков распространения COVID-19 в период сезонного подъема заболеваемости ОРВИ и гриппом. Так, с 28 октября каждый, кто находится в стране,</w:t>
      </w:r>
      <w:r w:rsidRPr="00E32D9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history="1">
        <w:r w:rsidRPr="00E32D91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обязан носить</w:t>
        </w:r>
      </w:hyperlink>
      <w:r w:rsidRPr="00E32D9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32D91">
        <w:rPr>
          <w:sz w:val="28"/>
          <w:szCs w:val="28"/>
          <w:bdr w:val="none" w:sz="0" w:space="0" w:color="auto" w:frame="1"/>
        </w:rPr>
        <w:t>маски для защиты органов дыхания в местах массового пребывания людей, в общественном транспорте, такси, на парковках и в лифтах.</w:t>
      </w:r>
    </w:p>
    <w:p w:rsidR="00E32D91" w:rsidRPr="00E32D91" w:rsidRDefault="00E32D91" w:rsidP="00E32D91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32D91">
        <w:rPr>
          <w:sz w:val="28"/>
          <w:szCs w:val="28"/>
          <w:bdr w:val="none" w:sz="0" w:space="0" w:color="auto" w:frame="1"/>
        </w:rPr>
        <w:t>С этой же даты высшим должностным лицам регионов рекомендовано</w:t>
      </w:r>
      <w:r>
        <w:rPr>
          <w:sz w:val="28"/>
          <w:szCs w:val="28"/>
          <w:bdr w:val="none" w:sz="0" w:space="0" w:color="auto" w:frame="1"/>
        </w:rPr>
        <w:t>,</w:t>
      </w:r>
      <w:r w:rsidRPr="00E32D91">
        <w:rPr>
          <w:sz w:val="28"/>
          <w:szCs w:val="28"/>
          <w:bdr w:val="none" w:sz="0" w:space="0" w:color="auto" w:frame="1"/>
        </w:rPr>
        <w:t xml:space="preserve"> исходя из </w:t>
      </w:r>
      <w:proofErr w:type="spellStart"/>
      <w:r w:rsidRPr="00E32D91">
        <w:rPr>
          <w:sz w:val="28"/>
          <w:szCs w:val="28"/>
          <w:bdr w:val="none" w:sz="0" w:space="0" w:color="auto" w:frame="1"/>
        </w:rPr>
        <w:t>санэпидемобстановки</w:t>
      </w:r>
      <w:proofErr w:type="spellEnd"/>
      <w:r>
        <w:rPr>
          <w:sz w:val="28"/>
          <w:szCs w:val="28"/>
          <w:bdr w:val="none" w:sz="0" w:space="0" w:color="auto" w:frame="1"/>
        </w:rPr>
        <w:t>,</w:t>
      </w:r>
      <w:r w:rsidRPr="00E32D91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history="1">
        <w:r w:rsidRPr="00E32D91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запретить</w:t>
        </w:r>
      </w:hyperlink>
      <w:r w:rsidRPr="00E32D9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32D91">
        <w:rPr>
          <w:sz w:val="28"/>
          <w:szCs w:val="28"/>
          <w:bdr w:val="none" w:sz="0" w:space="0" w:color="auto" w:frame="1"/>
        </w:rPr>
        <w:t>юр</w:t>
      </w:r>
      <w:r>
        <w:rPr>
          <w:sz w:val="28"/>
          <w:szCs w:val="28"/>
          <w:bdr w:val="none" w:sz="0" w:space="0" w:color="auto" w:frame="1"/>
        </w:rPr>
        <w:t xml:space="preserve">идическим </w:t>
      </w:r>
      <w:r w:rsidRPr="00E32D91">
        <w:rPr>
          <w:sz w:val="28"/>
          <w:szCs w:val="28"/>
          <w:bdr w:val="none" w:sz="0" w:space="0" w:color="auto" w:frame="1"/>
        </w:rPr>
        <w:t xml:space="preserve">лицам и </w:t>
      </w:r>
      <w:r>
        <w:rPr>
          <w:sz w:val="28"/>
          <w:szCs w:val="28"/>
          <w:bdr w:val="none" w:sz="0" w:space="0" w:color="auto" w:frame="1"/>
        </w:rPr>
        <w:t xml:space="preserve">индивидуальным предпринимателям </w:t>
      </w:r>
      <w:r w:rsidRPr="00E32D91">
        <w:rPr>
          <w:sz w:val="28"/>
          <w:szCs w:val="28"/>
          <w:bdr w:val="none" w:sz="0" w:space="0" w:color="auto" w:frame="1"/>
        </w:rPr>
        <w:t>оказывать услуги общепита, а также организовывать зрелищно-развлекательные мероприятия в период с 23:00 до 06:00.</w:t>
      </w:r>
    </w:p>
    <w:p w:rsidR="00E32D91" w:rsidRPr="00E32D91" w:rsidRDefault="00E32D91" w:rsidP="00E32D91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32D91">
        <w:rPr>
          <w:sz w:val="28"/>
          <w:szCs w:val="28"/>
          <w:bdr w:val="none" w:sz="0" w:space="0" w:color="auto" w:frame="1"/>
        </w:rPr>
        <w:t>Среди прочих рекомендаций</w:t>
      </w:r>
      <w:r>
        <w:rPr>
          <w:sz w:val="28"/>
          <w:szCs w:val="28"/>
          <w:bdr w:val="none" w:sz="0" w:space="0" w:color="auto" w:frame="1"/>
        </w:rPr>
        <w:t xml:space="preserve"> - </w:t>
      </w:r>
      <w:hyperlink r:id="rId11" w:history="1">
        <w:r w:rsidRPr="00E32D91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усилить</w:t>
        </w:r>
      </w:hyperlink>
      <w:r w:rsidRPr="00E32D9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32D91">
        <w:rPr>
          <w:sz w:val="28"/>
          <w:szCs w:val="28"/>
          <w:bdr w:val="none" w:sz="0" w:space="0" w:color="auto" w:frame="1"/>
        </w:rPr>
        <w:t>режим текущей дезинфекции на общественном транспорте, такси, на торговых объектах, в местах зрелищно-развлекательных мероприятий, на объектах общепита и других местах массового пребывания людей.</w:t>
      </w:r>
    </w:p>
    <w:p w:rsidR="00DF336D" w:rsidRPr="00E32D91" w:rsidRDefault="00DF336D" w:rsidP="00E32D91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2B6B69" w:rsidRDefault="00604A9C" w:rsidP="00F33087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DF336D" w:rsidRDefault="00DF336D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2D" w:rsidRDefault="0074592D" w:rsidP="002C32AF">
      <w:r>
        <w:separator/>
      </w:r>
    </w:p>
  </w:endnote>
  <w:endnote w:type="continuationSeparator" w:id="0">
    <w:p w:rsidR="0074592D" w:rsidRDefault="0074592D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2D" w:rsidRDefault="0074592D" w:rsidP="002C32AF">
      <w:r>
        <w:separator/>
      </w:r>
    </w:p>
  </w:footnote>
  <w:footnote w:type="continuationSeparator" w:id="0">
    <w:p w:rsidR="0074592D" w:rsidRDefault="0074592D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860A4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2598F"/>
    <w:rsid w:val="00383303"/>
    <w:rsid w:val="003B6518"/>
    <w:rsid w:val="003D6784"/>
    <w:rsid w:val="00403E9F"/>
    <w:rsid w:val="0044593F"/>
    <w:rsid w:val="00450206"/>
    <w:rsid w:val="00455054"/>
    <w:rsid w:val="00456F49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92D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B56AA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opennews&amp;id=142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66116;dst=100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66116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6116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69</cp:revision>
  <cp:lastPrinted>2020-09-03T10:12:00Z</cp:lastPrinted>
  <dcterms:created xsi:type="dcterms:W3CDTF">2019-08-09T12:01:00Z</dcterms:created>
  <dcterms:modified xsi:type="dcterms:W3CDTF">2020-10-31T06:38:00Z</dcterms:modified>
</cp:coreProperties>
</file>