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2C32AF" w:rsidP="004D7A51">
      <w:pPr>
        <w:contextualSpacing/>
        <w:jc w:val="right"/>
      </w:pPr>
      <w:r>
        <w:t>10</w:t>
      </w:r>
      <w:r w:rsidR="00D95953" w:rsidRPr="002B6B69">
        <w:t xml:space="preserve"> </w:t>
      </w:r>
      <w:r>
        <w:t>ию</w:t>
      </w:r>
      <w:r w:rsidR="00BB6A2B">
        <w:t>ля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61021A" w:rsidRPr="002C32AF" w:rsidRDefault="0061021A" w:rsidP="002C32AF">
      <w:pPr>
        <w:pStyle w:val="3"/>
        <w:shd w:val="clear" w:color="auto" w:fill="FFFFFF"/>
        <w:spacing w:before="0"/>
        <w:contextualSpacing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C32AF">
        <w:rPr>
          <w:rFonts w:ascii="Times New Roman" w:hAnsi="Times New Roman" w:cs="Times New Roman"/>
          <w:color w:val="auto"/>
        </w:rPr>
        <w:t>«</w:t>
      </w:r>
      <w:r w:rsidR="002C32AF" w:rsidRPr="002C32AF">
        <w:rPr>
          <w:rFonts w:ascii="Times New Roman" w:eastAsia="Times New Roman" w:hAnsi="Times New Roman" w:cs="Times New Roman"/>
          <w:color w:val="auto"/>
        </w:rPr>
        <w:t>Способы защиты от мошенничества с банковской картой</w:t>
      </w:r>
      <w:r w:rsidRPr="002C32AF">
        <w:rPr>
          <w:rFonts w:ascii="Times New Roman" w:hAnsi="Times New Roman" w:cs="Times New Roman"/>
          <w:color w:val="auto"/>
        </w:rPr>
        <w:t>»</w:t>
      </w:r>
    </w:p>
    <w:p w:rsidR="0061021A" w:rsidRPr="0061021A" w:rsidRDefault="0061021A" w:rsidP="0061021A">
      <w:pPr>
        <w:shd w:val="clear" w:color="auto" w:fill="FFFFFF"/>
        <w:spacing w:line="240" w:lineRule="exact"/>
        <w:ind w:firstLine="709"/>
        <w:contextualSpacing/>
        <w:jc w:val="center"/>
        <w:outlineLvl w:val="4"/>
        <w:rPr>
          <w:b/>
          <w:bCs/>
        </w:rPr>
      </w:pPr>
    </w:p>
    <w:p w:rsidR="002C32AF" w:rsidRPr="002C32AF" w:rsidRDefault="002C32AF" w:rsidP="002C32AF">
      <w:pPr>
        <w:shd w:val="clear" w:color="auto" w:fill="FFFFFF"/>
        <w:ind w:firstLine="709"/>
        <w:contextualSpacing/>
        <w:jc w:val="both"/>
        <w:rPr>
          <w:color w:val="202020"/>
        </w:rPr>
      </w:pPr>
      <w:r w:rsidRPr="002C32AF">
        <w:rPr>
          <w:color w:val="202020"/>
        </w:rPr>
        <w:t>В последнее время получили широкое распространение хищения денежных сре</w:t>
      </w:r>
      <w:proofErr w:type="gramStart"/>
      <w:r w:rsidRPr="002C32AF">
        <w:rPr>
          <w:color w:val="202020"/>
        </w:rPr>
        <w:t>дств с б</w:t>
      </w:r>
      <w:proofErr w:type="gramEnd"/>
      <w:r w:rsidRPr="002C32AF">
        <w:rPr>
          <w:color w:val="202020"/>
        </w:rPr>
        <w:t>анковских карт граждан. Данные деяния, в зависимости от обстоятельств совершения, квалифицируются как преступления, предусмотренные ст. 158 УК РФ (кража) либо ст. 159 УК РФ (мошенничество).</w:t>
      </w:r>
    </w:p>
    <w:p w:rsidR="002C32AF" w:rsidRPr="002C32AF" w:rsidRDefault="002C32AF" w:rsidP="002C32AF">
      <w:pPr>
        <w:shd w:val="clear" w:color="auto" w:fill="FFFFFF"/>
        <w:ind w:firstLine="709"/>
        <w:contextualSpacing/>
        <w:jc w:val="both"/>
        <w:rPr>
          <w:color w:val="202020"/>
        </w:rPr>
      </w:pPr>
      <w:r w:rsidRPr="002C32AF">
        <w:rPr>
          <w:color w:val="202020"/>
        </w:rPr>
        <w:t xml:space="preserve">Совершение большинства </w:t>
      </w:r>
      <w:r>
        <w:rPr>
          <w:color w:val="202020"/>
        </w:rPr>
        <w:t>этих</w:t>
      </w:r>
      <w:r w:rsidRPr="002C32AF">
        <w:rPr>
          <w:color w:val="202020"/>
        </w:rPr>
        <w:t xml:space="preserve"> преступлений становится возможным ввиду несоблюдения самими клиентами банков требований безопасности.</w:t>
      </w:r>
    </w:p>
    <w:p w:rsidR="002C32AF" w:rsidRPr="002C32AF" w:rsidRDefault="002C32AF" w:rsidP="002C32AF">
      <w:pPr>
        <w:shd w:val="clear" w:color="auto" w:fill="FFFFFF"/>
        <w:ind w:firstLine="709"/>
        <w:contextualSpacing/>
        <w:jc w:val="both"/>
        <w:rPr>
          <w:color w:val="202020"/>
        </w:rPr>
      </w:pPr>
      <w:r w:rsidRPr="002C32AF">
        <w:rPr>
          <w:color w:val="202020"/>
        </w:rPr>
        <w:t xml:space="preserve">Напоминаем, что только держатель карты должен знать </w:t>
      </w:r>
      <w:proofErr w:type="spellStart"/>
      <w:r w:rsidRPr="002C32AF">
        <w:rPr>
          <w:color w:val="202020"/>
        </w:rPr>
        <w:t>пин</w:t>
      </w:r>
      <w:proofErr w:type="spellEnd"/>
      <w:r w:rsidRPr="002C32AF">
        <w:rPr>
          <w:color w:val="202020"/>
        </w:rPr>
        <w:t xml:space="preserve">-код от банковской карты, при этом ни в коем случае не </w:t>
      </w:r>
      <w:r>
        <w:rPr>
          <w:color w:val="202020"/>
        </w:rPr>
        <w:t xml:space="preserve">нужно </w:t>
      </w:r>
      <w:r w:rsidRPr="002C32AF">
        <w:rPr>
          <w:color w:val="202020"/>
        </w:rPr>
        <w:t>передавать никому данный код, а также свою банковскую карту посторонним лицам.</w:t>
      </w:r>
    </w:p>
    <w:p w:rsidR="002C32AF" w:rsidRDefault="002C32AF" w:rsidP="002C32AF">
      <w:pPr>
        <w:shd w:val="clear" w:color="auto" w:fill="FFFFFF"/>
        <w:ind w:firstLine="709"/>
        <w:contextualSpacing/>
        <w:jc w:val="both"/>
        <w:rPr>
          <w:color w:val="202020"/>
        </w:rPr>
      </w:pPr>
      <w:r>
        <w:rPr>
          <w:color w:val="202020"/>
        </w:rPr>
        <w:t xml:space="preserve">Кроме того, </w:t>
      </w:r>
      <w:r w:rsidRPr="002C32AF">
        <w:rPr>
          <w:color w:val="202020"/>
        </w:rPr>
        <w:t>распространены случаи хищения денежных средств с банковских карт путем отправки СМС</w:t>
      </w:r>
      <w:r>
        <w:rPr>
          <w:color w:val="202020"/>
        </w:rPr>
        <w:t>-</w:t>
      </w:r>
      <w:r w:rsidRPr="002C32AF">
        <w:rPr>
          <w:color w:val="202020"/>
        </w:rPr>
        <w:t>сообщений с текстом о том, что «карта заблокирован</w:t>
      </w:r>
      <w:r>
        <w:rPr>
          <w:color w:val="202020"/>
        </w:rPr>
        <w:t>а» и номером телефона для связи</w:t>
      </w:r>
      <w:proofErr w:type="gramStart"/>
      <w:r>
        <w:rPr>
          <w:color w:val="202020"/>
        </w:rPr>
        <w:t>.</w:t>
      </w:r>
      <w:proofErr w:type="gramEnd"/>
      <w:r w:rsidRPr="002C32AF">
        <w:rPr>
          <w:color w:val="202020"/>
        </w:rPr>
        <w:t xml:space="preserve"> </w:t>
      </w:r>
      <w:r>
        <w:rPr>
          <w:color w:val="202020"/>
        </w:rPr>
        <w:t>Д</w:t>
      </w:r>
      <w:r w:rsidRPr="002C32AF">
        <w:rPr>
          <w:color w:val="202020"/>
        </w:rPr>
        <w:t xml:space="preserve">анные </w:t>
      </w:r>
      <w:r>
        <w:rPr>
          <w:color w:val="202020"/>
        </w:rPr>
        <w:t>сообщения так</w:t>
      </w:r>
      <w:r w:rsidRPr="002C32AF">
        <w:rPr>
          <w:color w:val="202020"/>
        </w:rPr>
        <w:t>же являются распространенным способом мошенничества.</w:t>
      </w:r>
    </w:p>
    <w:p w:rsidR="002C32AF" w:rsidRDefault="002C32AF" w:rsidP="002C32AF">
      <w:pPr>
        <w:shd w:val="clear" w:color="auto" w:fill="FFFFFF"/>
        <w:ind w:firstLine="709"/>
        <w:contextualSpacing/>
        <w:jc w:val="both"/>
        <w:rPr>
          <w:color w:val="202020"/>
        </w:rPr>
      </w:pPr>
      <w:r w:rsidRPr="002C32AF">
        <w:rPr>
          <w:color w:val="202020"/>
        </w:rPr>
        <w:t xml:space="preserve">Обращаем </w:t>
      </w:r>
      <w:r>
        <w:rPr>
          <w:color w:val="202020"/>
        </w:rPr>
        <w:t>В</w:t>
      </w:r>
      <w:r w:rsidRPr="002C32AF">
        <w:rPr>
          <w:color w:val="202020"/>
        </w:rPr>
        <w:t>аше внимание на то, что в случае получения подобного сообщения необходимо явиться в ближайший официальный офис банка</w:t>
      </w:r>
      <w:r>
        <w:rPr>
          <w:color w:val="202020"/>
        </w:rPr>
        <w:t xml:space="preserve"> </w:t>
      </w:r>
      <w:r w:rsidRPr="002C32AF">
        <w:rPr>
          <w:color w:val="202020"/>
        </w:rPr>
        <w:t>либо</w:t>
      </w:r>
      <w:r>
        <w:rPr>
          <w:color w:val="202020"/>
        </w:rPr>
        <w:t xml:space="preserve"> </w:t>
      </w:r>
      <w:r w:rsidRPr="002C32AF">
        <w:rPr>
          <w:color w:val="202020"/>
        </w:rPr>
        <w:t>позвонить по официальному номе</w:t>
      </w:r>
      <w:r>
        <w:rPr>
          <w:color w:val="202020"/>
        </w:rPr>
        <w:t>ру клиентской службы банка, что</w:t>
      </w:r>
      <w:r w:rsidRPr="002C32AF">
        <w:rPr>
          <w:color w:val="202020"/>
        </w:rPr>
        <w:t xml:space="preserve">бы уточнить состояние </w:t>
      </w:r>
      <w:r>
        <w:rPr>
          <w:color w:val="202020"/>
        </w:rPr>
        <w:t>В</w:t>
      </w:r>
      <w:r w:rsidRPr="002C32AF">
        <w:rPr>
          <w:color w:val="202020"/>
        </w:rPr>
        <w:t>ашей карты и счета. Ни в коем случае не звоните по номеру, указанному в СМС</w:t>
      </w:r>
      <w:r>
        <w:rPr>
          <w:color w:val="202020"/>
        </w:rPr>
        <w:t>-</w:t>
      </w:r>
      <w:r w:rsidRPr="002C32AF">
        <w:rPr>
          <w:color w:val="202020"/>
        </w:rPr>
        <w:t>сообщении</w:t>
      </w:r>
      <w:r>
        <w:rPr>
          <w:color w:val="202020"/>
        </w:rPr>
        <w:t>!</w:t>
      </w:r>
    </w:p>
    <w:p w:rsidR="002C32AF" w:rsidRPr="002C32AF" w:rsidRDefault="002C32AF" w:rsidP="002C32AF">
      <w:pPr>
        <w:shd w:val="clear" w:color="auto" w:fill="FFFFFF"/>
        <w:ind w:firstLine="709"/>
        <w:contextualSpacing/>
        <w:jc w:val="both"/>
        <w:rPr>
          <w:color w:val="202020"/>
        </w:rPr>
      </w:pPr>
      <w:r w:rsidRPr="002C32AF">
        <w:rPr>
          <w:color w:val="202020"/>
        </w:rPr>
        <w:t>Не доверяйте лицам, которые представляются сотрудниками банков и просят совершить операции через ближайший банкомат</w:t>
      </w:r>
      <w:r>
        <w:rPr>
          <w:color w:val="202020"/>
        </w:rPr>
        <w:t>!</w:t>
      </w:r>
    </w:p>
    <w:p w:rsidR="002C32AF" w:rsidRPr="002C32AF" w:rsidRDefault="002C32AF" w:rsidP="002C32AF">
      <w:pPr>
        <w:shd w:val="clear" w:color="auto" w:fill="FFFFFF"/>
        <w:ind w:firstLine="709"/>
        <w:contextualSpacing/>
        <w:jc w:val="both"/>
        <w:rPr>
          <w:color w:val="202020"/>
        </w:rPr>
      </w:pPr>
      <w:r>
        <w:rPr>
          <w:color w:val="202020"/>
        </w:rPr>
        <w:t>Помимо э</w:t>
      </w:r>
      <w:r w:rsidRPr="002C32AF">
        <w:rPr>
          <w:color w:val="202020"/>
        </w:rPr>
        <w:t>того</w:t>
      </w:r>
      <w:r>
        <w:rPr>
          <w:color w:val="202020"/>
        </w:rPr>
        <w:t xml:space="preserve"> </w:t>
      </w:r>
      <w:r w:rsidRPr="002C32AF">
        <w:rPr>
          <w:color w:val="202020"/>
        </w:rPr>
        <w:t>распространились случаи совершения хищения с банковских карт в результате заражения вирусом телефона держателя банковской карты</w:t>
      </w:r>
      <w:proofErr w:type="gramStart"/>
      <w:r>
        <w:rPr>
          <w:color w:val="202020"/>
        </w:rPr>
        <w:t>.</w:t>
      </w:r>
      <w:proofErr w:type="gramEnd"/>
      <w:r w:rsidRPr="002C32AF">
        <w:rPr>
          <w:color w:val="202020"/>
        </w:rPr>
        <w:t xml:space="preserve"> </w:t>
      </w:r>
      <w:r>
        <w:rPr>
          <w:color w:val="202020"/>
        </w:rPr>
        <w:t>С</w:t>
      </w:r>
      <w:r w:rsidRPr="002C32AF">
        <w:rPr>
          <w:color w:val="202020"/>
        </w:rPr>
        <w:t>оответственно, единственный способ обезопасить себя является устанавливать только проверенные приложения от о</w:t>
      </w:r>
      <w:r>
        <w:rPr>
          <w:color w:val="202020"/>
        </w:rPr>
        <w:t>фициальных разработчиков, а так</w:t>
      </w:r>
      <w:r w:rsidRPr="002C32AF">
        <w:rPr>
          <w:color w:val="202020"/>
        </w:rPr>
        <w:t>же с официальных сайтов. Не открывайте электронные письма от незнакомых лиц, а также не переходите по ссылкам</w:t>
      </w:r>
      <w:r>
        <w:rPr>
          <w:color w:val="202020"/>
        </w:rPr>
        <w:t>, указанным в них.</w:t>
      </w:r>
    </w:p>
    <w:p w:rsidR="002C32AF" w:rsidRPr="002C32AF" w:rsidRDefault="002C32AF" w:rsidP="002C32AF">
      <w:pPr>
        <w:shd w:val="clear" w:color="auto" w:fill="FFFFFF"/>
        <w:ind w:firstLine="709"/>
        <w:contextualSpacing/>
        <w:jc w:val="both"/>
        <w:rPr>
          <w:color w:val="202020"/>
        </w:rPr>
      </w:pPr>
      <w:proofErr w:type="gramStart"/>
      <w:r w:rsidRPr="002C32AF">
        <w:rPr>
          <w:color w:val="202020"/>
        </w:rPr>
        <w:t>По возможности откажитесь от использования бан</w:t>
      </w:r>
      <w:r>
        <w:rPr>
          <w:color w:val="202020"/>
        </w:rPr>
        <w:t>ковских онлайн-</w:t>
      </w:r>
      <w:r w:rsidRPr="002C32AF">
        <w:rPr>
          <w:color w:val="202020"/>
        </w:rPr>
        <w:t>сервисов и «мобильного банка», при этом проверьте в офисе банка</w:t>
      </w:r>
      <w:r>
        <w:rPr>
          <w:color w:val="202020"/>
        </w:rPr>
        <w:t>, отключены ли у Вас эти услуги.</w:t>
      </w:r>
      <w:proofErr w:type="gramEnd"/>
    </w:p>
    <w:p w:rsidR="002C32AF" w:rsidRPr="002C32AF" w:rsidRDefault="002C32AF" w:rsidP="002C32AF">
      <w:pPr>
        <w:shd w:val="clear" w:color="auto" w:fill="FFFFFF"/>
        <w:ind w:firstLine="709"/>
        <w:contextualSpacing/>
        <w:jc w:val="both"/>
        <w:rPr>
          <w:color w:val="202020"/>
        </w:rPr>
      </w:pPr>
      <w:r w:rsidRPr="002C32AF">
        <w:rPr>
          <w:color w:val="202020"/>
        </w:rPr>
        <w:t xml:space="preserve">Не оформляйте на свое имя кредитные карты, которыми не будете пользоваться в дальнейшем, а также не передавайте свои паспортные данные подозрительным лицам, не являющимся банковскими служащими, т.к. в таком случае имеется риск оформления на </w:t>
      </w:r>
      <w:r>
        <w:rPr>
          <w:color w:val="202020"/>
        </w:rPr>
        <w:t>В</w:t>
      </w:r>
      <w:r w:rsidRPr="002C32AF">
        <w:rPr>
          <w:color w:val="202020"/>
        </w:rPr>
        <w:t>аше имя кредитной банковской карты.</w:t>
      </w:r>
    </w:p>
    <w:p w:rsidR="002C32AF" w:rsidRPr="002C32AF" w:rsidRDefault="002C32AF" w:rsidP="002C32AF">
      <w:pPr>
        <w:shd w:val="clear" w:color="auto" w:fill="FFFFFF"/>
        <w:ind w:firstLine="709"/>
        <w:contextualSpacing/>
        <w:jc w:val="both"/>
        <w:rPr>
          <w:color w:val="202020"/>
        </w:rPr>
      </w:pPr>
      <w:r w:rsidRPr="002C32AF">
        <w:rPr>
          <w:color w:val="202020"/>
        </w:rPr>
        <w:t xml:space="preserve">В случае если </w:t>
      </w:r>
      <w:r>
        <w:rPr>
          <w:color w:val="202020"/>
        </w:rPr>
        <w:t>В</w:t>
      </w:r>
      <w:r w:rsidRPr="002C32AF">
        <w:rPr>
          <w:color w:val="202020"/>
        </w:rPr>
        <w:t xml:space="preserve">ы обнаружили, что имеются операции с </w:t>
      </w:r>
      <w:r>
        <w:rPr>
          <w:color w:val="202020"/>
        </w:rPr>
        <w:t>В</w:t>
      </w:r>
      <w:r w:rsidRPr="002C32AF">
        <w:rPr>
          <w:color w:val="202020"/>
        </w:rPr>
        <w:t xml:space="preserve">ашей банковской картой, проведенные без </w:t>
      </w:r>
      <w:r>
        <w:rPr>
          <w:color w:val="202020"/>
        </w:rPr>
        <w:t>В</w:t>
      </w:r>
      <w:r w:rsidRPr="002C32AF">
        <w:rPr>
          <w:color w:val="202020"/>
        </w:rPr>
        <w:t xml:space="preserve">ашего согласия, или иные подозрительные операции, </w:t>
      </w:r>
      <w:r w:rsidRPr="002C32AF">
        <w:rPr>
          <w:color w:val="202020"/>
        </w:rPr>
        <w:lastRenderedPageBreak/>
        <w:t>обратитесь с письменным заявлением о несогласии с проведенными операциями в ближайший офис банка и дождитесь ответа</w:t>
      </w:r>
      <w:r>
        <w:rPr>
          <w:color w:val="202020"/>
        </w:rPr>
        <w:t>.</w:t>
      </w:r>
    </w:p>
    <w:p w:rsidR="002C32AF" w:rsidRPr="002C32AF" w:rsidRDefault="002C32AF" w:rsidP="002C32AF">
      <w:pPr>
        <w:shd w:val="clear" w:color="auto" w:fill="FFFFFF"/>
        <w:ind w:firstLine="709"/>
        <w:contextualSpacing/>
        <w:jc w:val="both"/>
        <w:rPr>
          <w:color w:val="202020"/>
        </w:rPr>
      </w:pPr>
      <w:r w:rsidRPr="002C32AF">
        <w:rPr>
          <w:color w:val="202020"/>
        </w:rPr>
        <w:t>В случае если Ваши денежные средства похищены злоумышленниками, обратитесь в отделение полиции с заявлением о совершении преступления. В случае отказа полиции в принятии заявления, незамедлительно обратитесь в прокуратуру, с соответствующей жалобой.</w:t>
      </w:r>
    </w:p>
    <w:p w:rsidR="002C32AF" w:rsidRPr="002C32AF" w:rsidRDefault="002C32AF" w:rsidP="002C32AF">
      <w:pPr>
        <w:shd w:val="clear" w:color="auto" w:fill="FFFFFF"/>
        <w:ind w:firstLine="709"/>
        <w:contextualSpacing/>
        <w:jc w:val="both"/>
        <w:rPr>
          <w:color w:val="202020"/>
        </w:rPr>
      </w:pPr>
      <w:r w:rsidRPr="002C32AF">
        <w:rPr>
          <w:color w:val="202020"/>
        </w:rPr>
        <w:t xml:space="preserve">Ваша внимательность и осторожность поможет сохранить </w:t>
      </w:r>
      <w:r>
        <w:rPr>
          <w:color w:val="202020"/>
        </w:rPr>
        <w:t>В</w:t>
      </w:r>
      <w:r w:rsidRPr="002C32AF">
        <w:rPr>
          <w:color w:val="202020"/>
        </w:rPr>
        <w:t>аши денежные средства</w:t>
      </w:r>
      <w:r>
        <w:rPr>
          <w:color w:val="202020"/>
        </w:rPr>
        <w:t>!</w:t>
      </w:r>
    </w:p>
    <w:p w:rsidR="0061021A" w:rsidRPr="0061021A" w:rsidRDefault="0061021A" w:rsidP="002C32AF">
      <w:pPr>
        <w:shd w:val="clear" w:color="auto" w:fill="FFFFFF"/>
        <w:spacing w:line="240" w:lineRule="exact"/>
        <w:ind w:firstLine="709"/>
        <w:contextualSpacing/>
        <w:jc w:val="both"/>
      </w:pPr>
    </w:p>
    <w:p w:rsidR="001060A9" w:rsidRPr="003B6518" w:rsidRDefault="001060A9" w:rsidP="002C32AF">
      <w:pPr>
        <w:shd w:val="clear" w:color="auto" w:fill="FFFFFF"/>
        <w:spacing w:line="240" w:lineRule="exact"/>
        <w:ind w:firstLine="709"/>
        <w:contextualSpacing/>
        <w:jc w:val="both"/>
      </w:pPr>
    </w:p>
    <w:p w:rsidR="002B6B69" w:rsidRDefault="008F1197" w:rsidP="002C32AF">
      <w:pPr>
        <w:spacing w:line="240" w:lineRule="exact"/>
        <w:contextualSpacing/>
        <w:jc w:val="both"/>
      </w:pPr>
      <w:r>
        <w:t>Заместитель п</w:t>
      </w:r>
      <w:r w:rsidR="00257E2C" w:rsidRPr="0083703B">
        <w:t>рокурор</w:t>
      </w:r>
      <w:r>
        <w:t>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А.А. Трофимов</w:t>
      </w:r>
      <w:bookmarkStart w:id="0" w:name="_GoBack"/>
      <w:bookmarkEnd w:id="0"/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C7" w:rsidRDefault="00F628C7" w:rsidP="002C32AF">
      <w:r>
        <w:separator/>
      </w:r>
    </w:p>
  </w:endnote>
  <w:endnote w:type="continuationSeparator" w:id="0">
    <w:p w:rsidR="00F628C7" w:rsidRDefault="00F628C7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C7" w:rsidRDefault="00F628C7" w:rsidP="002C32AF">
      <w:r>
        <w:separator/>
      </w:r>
    </w:p>
  </w:footnote>
  <w:footnote w:type="continuationSeparator" w:id="0">
    <w:p w:rsidR="00F628C7" w:rsidRDefault="00F628C7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314ECD"/>
    <w:rsid w:val="003B6518"/>
    <w:rsid w:val="003D6784"/>
    <w:rsid w:val="00403E9F"/>
    <w:rsid w:val="0044593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96216"/>
    <w:rsid w:val="005C5185"/>
    <w:rsid w:val="005C6939"/>
    <w:rsid w:val="005C7ADF"/>
    <w:rsid w:val="005D1098"/>
    <w:rsid w:val="005D2598"/>
    <w:rsid w:val="005D28F3"/>
    <w:rsid w:val="005E4CB8"/>
    <w:rsid w:val="0061021A"/>
    <w:rsid w:val="006560C1"/>
    <w:rsid w:val="00684E69"/>
    <w:rsid w:val="007101C9"/>
    <w:rsid w:val="00734130"/>
    <w:rsid w:val="00736EB4"/>
    <w:rsid w:val="00750C32"/>
    <w:rsid w:val="00755741"/>
    <w:rsid w:val="00776C95"/>
    <w:rsid w:val="00784E17"/>
    <w:rsid w:val="00797D08"/>
    <w:rsid w:val="007C55E6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E0D69"/>
    <w:rsid w:val="008F1197"/>
    <w:rsid w:val="008F1960"/>
    <w:rsid w:val="00907B42"/>
    <w:rsid w:val="00912921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B6A2B"/>
    <w:rsid w:val="00BF1207"/>
    <w:rsid w:val="00C427F8"/>
    <w:rsid w:val="00C45E8D"/>
    <w:rsid w:val="00C50498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628C7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55</cp:revision>
  <cp:lastPrinted>2020-02-12T12:04:00Z</cp:lastPrinted>
  <dcterms:created xsi:type="dcterms:W3CDTF">2019-08-09T12:01:00Z</dcterms:created>
  <dcterms:modified xsi:type="dcterms:W3CDTF">2020-07-10T12:37:00Z</dcterms:modified>
</cp:coreProperties>
</file>