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4476BA">
      <w:pPr>
        <w:pStyle w:val="3"/>
        <w:jc w:val="center"/>
        <w:rPr>
          <w:rStyle w:val="a3"/>
          <w:b/>
          <w:bCs/>
          <w:color w:val="000000"/>
        </w:rPr>
      </w:pPr>
    </w:p>
    <w:p w:rsidR="00124640" w:rsidRPr="004476BA" w:rsidRDefault="004476BA" w:rsidP="004476BA">
      <w:pPr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447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Прием заявлений на новые пособия семьям с детьми от 8 до 17 лет начнется с 1 мая</w:t>
      </w:r>
      <w:r w:rsidR="00AD4EF7">
        <w:rPr>
          <w:rStyle w:val="a3"/>
          <w:color w:val="000000"/>
          <w:sz w:val="28"/>
          <w:szCs w:val="28"/>
        </w:rPr>
        <w:t xml:space="preserve"> </w:t>
      </w:r>
    </w:p>
    <w:bookmarkEnd w:id="0"/>
    <w:p w:rsidR="004476BA" w:rsidRPr="004476BA" w:rsidRDefault="004476BA" w:rsidP="004476B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BA">
        <w:rPr>
          <w:rFonts w:ascii="Times New Roman" w:eastAsia="Times New Roman" w:hAnsi="Times New Roman" w:cs="Times New Roman"/>
          <w:sz w:val="28"/>
          <w:szCs w:val="28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4476BA" w:rsidRPr="004476BA" w:rsidRDefault="004476BA" w:rsidP="004476B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BA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(это </w:t>
      </w:r>
      <w:r w:rsidRPr="004476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16 932 рубля)</w:t>
      </w:r>
      <w:r w:rsidRPr="00447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6BA" w:rsidRPr="004476BA" w:rsidRDefault="004476BA" w:rsidP="004476B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6BA">
        <w:rPr>
          <w:rFonts w:ascii="Times New Roman" w:eastAsia="Times New Roman" w:hAnsi="Times New Roman" w:cs="Times New Roman"/>
          <w:sz w:val="28"/>
          <w:szCs w:val="28"/>
        </w:rPr>
        <w:t>От дохода зависит и размер новой выплаты, который может составлять 50, 75 или 100% прожиточного минимума на ребенка в Югре (</w:t>
      </w:r>
      <w:r w:rsidRPr="004476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16 714 рублей)</w:t>
      </w:r>
      <w:r w:rsidRPr="004476BA">
        <w:rPr>
          <w:rFonts w:ascii="Times New Roman" w:eastAsia="Times New Roman" w:hAnsi="Times New Roman" w:cs="Times New Roman"/>
          <w:sz w:val="28"/>
          <w:szCs w:val="28"/>
        </w:rPr>
        <w:t>. Базовый размер выплаты – 50%.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4476BA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2022-04-07T04:25:00Z</dcterms:created>
  <dcterms:modified xsi:type="dcterms:W3CDTF">2022-04-07T04:25:00Z</dcterms:modified>
</cp:coreProperties>
</file>