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CD3517" w:rsidP="004D7A51">
      <w:pPr>
        <w:contextualSpacing/>
        <w:jc w:val="right"/>
      </w:pPr>
      <w:r>
        <w:t>0</w:t>
      </w:r>
      <w:r w:rsidR="00B53820">
        <w:t>5</w:t>
      </w:r>
      <w:r w:rsidR="00D95953" w:rsidRPr="002B6B69">
        <w:t xml:space="preserve"> </w:t>
      </w:r>
      <w:r w:rsidR="00B53820">
        <w:t>сентября</w:t>
      </w:r>
      <w:r>
        <w:t xml:space="preserve">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2B3C7C" w:rsidRDefault="002B3C7C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1E3" w:rsidRPr="00464D7B" w:rsidRDefault="008E41E3" w:rsidP="008E41E3">
      <w:pPr>
        <w:shd w:val="clear" w:color="auto" w:fill="FFFFFF"/>
        <w:ind w:right="-5" w:firstLine="709"/>
        <w:jc w:val="center"/>
        <w:rPr>
          <w:b/>
        </w:rPr>
      </w:pPr>
      <w:r w:rsidRPr="008E41E3">
        <w:rPr>
          <w:b/>
        </w:rPr>
        <w:t>«</w:t>
      </w:r>
      <w:r w:rsidR="00B53820">
        <w:rPr>
          <w:b/>
        </w:rPr>
        <w:t>За неисполнение законных требований прокурора Сургутского района юридическое лицо привлечено к административной ответственности</w:t>
      </w:r>
      <w:r w:rsidRPr="00464D7B">
        <w:rPr>
          <w:b/>
        </w:rPr>
        <w:t>»</w:t>
      </w:r>
    </w:p>
    <w:p w:rsidR="008E41E3" w:rsidRPr="008E41E3" w:rsidRDefault="008E41E3" w:rsidP="008E41E3">
      <w:pPr>
        <w:shd w:val="clear" w:color="auto" w:fill="FFFFFF"/>
        <w:jc w:val="center"/>
      </w:pPr>
    </w:p>
    <w:p w:rsidR="00B53820" w:rsidRPr="00B53820" w:rsidRDefault="00B53820" w:rsidP="00B53820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B53820">
        <w:t xml:space="preserve">Из положений ст. 22 Закона «О прокуратуре РФ» следует, что прокурор при осуществлении возложенных на него функций вправе проверять исполнение законов в связи с поступившей в органы прокуратуры информацией о фактах нарушения закона, требовать от руководителей и других должностных лиц указанных органов представления необходимых документов и материалов или их копий, статистических и иных сведений в сроки и порядке, </w:t>
      </w:r>
      <w:r w:rsidR="00D341EA">
        <w:t>определенные</w:t>
      </w:r>
      <w:r w:rsidRPr="00B53820">
        <w:t xml:space="preserve"> Федеральн</w:t>
      </w:r>
      <w:r w:rsidR="00D341EA">
        <w:t>ым</w:t>
      </w:r>
      <w:proofErr w:type="gramEnd"/>
      <w:r w:rsidRPr="00B53820">
        <w:t xml:space="preserve"> закон</w:t>
      </w:r>
      <w:r w:rsidR="00D341EA">
        <w:t>ом</w:t>
      </w:r>
      <w:r w:rsidRPr="00B53820">
        <w:t>.</w:t>
      </w:r>
    </w:p>
    <w:p w:rsidR="00D341EA" w:rsidRDefault="00B53820" w:rsidP="00B53820">
      <w:pPr>
        <w:autoSpaceDE w:val="0"/>
        <w:autoSpaceDN w:val="0"/>
        <w:adjustRightInd w:val="0"/>
        <w:ind w:firstLine="709"/>
        <w:contextualSpacing/>
        <w:jc w:val="both"/>
      </w:pPr>
      <w:r w:rsidRPr="00B53820">
        <w:t xml:space="preserve">14.07.2020 заместителем прокурора района в рамках проверки соблюдения законодательства о промышленной безопасности на опасных производственных объектах предприятий, добывающих, транспортирующих, перерабатывающих и хранящих нефть и (или) нефтепродукты, </w:t>
      </w:r>
      <w:r w:rsidR="00D341EA">
        <w:t xml:space="preserve">из ООО «Сургут Перевалка» </w:t>
      </w:r>
      <w:r w:rsidRPr="00B53820">
        <w:t>истребованы копии</w:t>
      </w:r>
      <w:r w:rsidR="00D341EA">
        <w:t xml:space="preserve"> </w:t>
      </w:r>
      <w:r w:rsidR="00D341EA">
        <w:t>документов</w:t>
      </w:r>
      <w:r w:rsidR="00D341EA">
        <w:t>, необходимых для проверки.</w:t>
      </w:r>
    </w:p>
    <w:p w:rsidR="00B53820" w:rsidRPr="00B53820" w:rsidRDefault="00D341EA" w:rsidP="00B53820">
      <w:pPr>
        <w:ind w:firstLine="709"/>
        <w:contextualSpacing/>
        <w:jc w:val="both"/>
      </w:pPr>
      <w:r>
        <w:t xml:space="preserve">В представленной к </w:t>
      </w:r>
      <w:proofErr w:type="spellStart"/>
      <w:r>
        <w:t>истребуемому</w:t>
      </w:r>
      <w:proofErr w:type="spellEnd"/>
      <w:r>
        <w:t xml:space="preserve"> сроку информации не содержались все необходимые сведения.</w:t>
      </w:r>
    </w:p>
    <w:p w:rsidR="00B53820" w:rsidRDefault="00B53820" w:rsidP="00B538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"/>
        </w:rPr>
      </w:pPr>
      <w:proofErr w:type="gramStart"/>
      <w:r w:rsidRPr="00B53820">
        <w:t>Учитывая, что ответ на требование заместителя прокурора района</w:t>
      </w:r>
      <w:r w:rsidR="00D341EA">
        <w:t xml:space="preserve"> </w:t>
      </w:r>
      <w:r w:rsidRPr="00B53820">
        <w:t>от</w:t>
      </w:r>
      <w:r w:rsidR="00D341EA">
        <w:t xml:space="preserve"> </w:t>
      </w:r>
      <w:r w:rsidRPr="00B53820">
        <w:t xml:space="preserve">предоставлен не в полном объеме, в действиях генерального директора ООО «Сургут перевалка» </w:t>
      </w:r>
      <w:r w:rsidR="00D341EA">
        <w:rPr>
          <w:color w:val="000000"/>
          <w:spacing w:val="-1"/>
        </w:rPr>
        <w:t>имелись</w:t>
      </w:r>
      <w:r w:rsidRPr="00B53820">
        <w:rPr>
          <w:color w:val="000000"/>
          <w:spacing w:val="-1"/>
        </w:rPr>
        <w:t xml:space="preserve"> признаки состава административного правонарушения, </w:t>
      </w:r>
      <w:r w:rsidRPr="00B53820">
        <w:rPr>
          <w:color w:val="000000"/>
        </w:rPr>
        <w:t xml:space="preserve">предусмотренного ст. 17.7 Кодекса Российской Федерации об административных </w:t>
      </w:r>
      <w:r w:rsidRPr="00B53820">
        <w:rPr>
          <w:color w:val="000000"/>
          <w:spacing w:val="-2"/>
        </w:rPr>
        <w:t xml:space="preserve">правонарушениях - умышленное </w:t>
      </w:r>
      <w:r w:rsidRPr="00B53820">
        <w:rPr>
          <w:color w:val="000000"/>
          <w:spacing w:val="-1"/>
        </w:rPr>
        <w:t>невыполнение требований прокурора, вытекающих из его полномочий, установленных федеральным законом.</w:t>
      </w:r>
      <w:proofErr w:type="gramEnd"/>
    </w:p>
    <w:p w:rsidR="00D341EA" w:rsidRPr="00B53820" w:rsidRDefault="00D341EA" w:rsidP="00B5382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Прокуратурой района возбуждено дело об административном правонарушении, по результатам рассмотрения которого директор организации привлечен к ответственности в виде штрафа.</w:t>
      </w:r>
    </w:p>
    <w:p w:rsidR="001170EF" w:rsidRPr="00270B5F" w:rsidRDefault="001170EF" w:rsidP="00954F19">
      <w:pPr>
        <w:autoSpaceDE w:val="0"/>
        <w:autoSpaceDN w:val="0"/>
        <w:adjustRightInd w:val="0"/>
        <w:spacing w:line="240" w:lineRule="exact"/>
        <w:ind w:firstLine="708"/>
        <w:contextualSpacing/>
        <w:jc w:val="both"/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61620"/>
    <w:rsid w:val="00085A5C"/>
    <w:rsid w:val="0009154A"/>
    <w:rsid w:val="000A6A0A"/>
    <w:rsid w:val="000A6AB1"/>
    <w:rsid w:val="001170EF"/>
    <w:rsid w:val="00117129"/>
    <w:rsid w:val="00120A77"/>
    <w:rsid w:val="00162284"/>
    <w:rsid w:val="00180905"/>
    <w:rsid w:val="001857CA"/>
    <w:rsid w:val="001C3B80"/>
    <w:rsid w:val="001C5CB4"/>
    <w:rsid w:val="00210BEF"/>
    <w:rsid w:val="0021202C"/>
    <w:rsid w:val="00225590"/>
    <w:rsid w:val="002370F6"/>
    <w:rsid w:val="002565F8"/>
    <w:rsid w:val="00257E2C"/>
    <w:rsid w:val="002623F4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3A93"/>
    <w:rsid w:val="0052758A"/>
    <w:rsid w:val="00560CAD"/>
    <w:rsid w:val="0059269B"/>
    <w:rsid w:val="005C7ADF"/>
    <w:rsid w:val="005D2598"/>
    <w:rsid w:val="005D28F3"/>
    <w:rsid w:val="005E3DA4"/>
    <w:rsid w:val="005E4CB8"/>
    <w:rsid w:val="00611B3F"/>
    <w:rsid w:val="006165F5"/>
    <w:rsid w:val="00631C02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94C33"/>
    <w:rsid w:val="007C55E6"/>
    <w:rsid w:val="00800211"/>
    <w:rsid w:val="0080403E"/>
    <w:rsid w:val="00834A0A"/>
    <w:rsid w:val="00854C9C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1709C"/>
    <w:rsid w:val="00A51AA1"/>
    <w:rsid w:val="00A6175C"/>
    <w:rsid w:val="00A829F7"/>
    <w:rsid w:val="00AB1453"/>
    <w:rsid w:val="00B06AC4"/>
    <w:rsid w:val="00B1184B"/>
    <w:rsid w:val="00B30288"/>
    <w:rsid w:val="00B53820"/>
    <w:rsid w:val="00B73C5B"/>
    <w:rsid w:val="00B77A0C"/>
    <w:rsid w:val="00B85B5B"/>
    <w:rsid w:val="00C047C7"/>
    <w:rsid w:val="00C0626B"/>
    <w:rsid w:val="00C71C6C"/>
    <w:rsid w:val="00CC2606"/>
    <w:rsid w:val="00CD3517"/>
    <w:rsid w:val="00CE4E9B"/>
    <w:rsid w:val="00D21175"/>
    <w:rsid w:val="00D341EA"/>
    <w:rsid w:val="00D57129"/>
    <w:rsid w:val="00D95953"/>
    <w:rsid w:val="00DF2402"/>
    <w:rsid w:val="00E040B2"/>
    <w:rsid w:val="00E062E4"/>
    <w:rsid w:val="00E26A1D"/>
    <w:rsid w:val="00E36A14"/>
    <w:rsid w:val="00E52447"/>
    <w:rsid w:val="00E903BC"/>
    <w:rsid w:val="00E92523"/>
    <w:rsid w:val="00EB6531"/>
    <w:rsid w:val="00ED2DF2"/>
    <w:rsid w:val="00F36332"/>
    <w:rsid w:val="00F42458"/>
    <w:rsid w:val="00F468A1"/>
    <w:rsid w:val="00F8151D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55</cp:revision>
  <cp:lastPrinted>2020-05-30T17:39:00Z</cp:lastPrinted>
  <dcterms:created xsi:type="dcterms:W3CDTF">2019-08-09T12:01:00Z</dcterms:created>
  <dcterms:modified xsi:type="dcterms:W3CDTF">2020-12-29T04:41:00Z</dcterms:modified>
</cp:coreProperties>
</file>